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6</w:t>
      </w:r>
    </w:p>
    <w:p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  <w:t>河北省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  <w:t>年公务员录用四级联考</w:t>
      </w:r>
    </w:p>
    <w:p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  <w:t>笔试考生防疫与安全须知</w:t>
      </w:r>
      <w:r>
        <w:rPr>
          <w:rFonts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为保障广大考生和考务工作人员生命安全和身体健康，确保录用公务员考试工作安全进行，请所有考生知悉、理解、配合、支持录用公务员考试防疫的措施和要求。</w:t>
      </w:r>
    </w:p>
    <w:p>
      <w:pPr>
        <w:pStyle w:val="4"/>
        <w:widowControl/>
        <w:numPr>
          <w:ilvl w:val="0"/>
          <w:numId w:val="1"/>
        </w:numPr>
        <w:spacing w:beforeAutospacing="0" w:afterAutospacing="0"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根据疫情防控工作有关要求，参加公务员录用笔试的考生须在笔试前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日前）申领“河北健康码”。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申领方式为：通过微信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、支付宝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搜索“河北健康码”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小程序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冀时办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按照提示填写健康信息，核对并确认无误后提交，自动生成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个人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“河北健康码”。考生应自觉如实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打卡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进行笔试前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日至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日期间）的健康监测。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按照疫情防控相关规定，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考前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28天内无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国（境）外旅居史，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21天内无国内</w:t>
      </w:r>
      <w:r>
        <w:rPr>
          <w:rFonts w:hint="eastAsia" w:ascii="仿宋_GB2312" w:hAnsi="仿宋_GB2312" w:eastAsia="仿宋_GB2312"/>
          <w:sz w:val="32"/>
          <w:highlight w:val="none"/>
        </w:rPr>
        <w:t>疫情中高风险区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旅居史，未与新冠肺炎确诊病例、疑似病例、无症状感染者及上述判定的密切接触者有过密切接触，考前</w:t>
      </w:r>
      <w:r>
        <w:rPr>
          <w:rFonts w:hint="eastAsia" w:ascii="仿宋_GB2312" w:hAnsi="仿宋_GB2312" w:eastAsia="仿宋_GB2312"/>
          <w:sz w:val="32"/>
          <w:highlight w:val="none"/>
        </w:rPr>
        <w:t>14天内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无国内疫情中高风险区所在县（区、市）旅居史，符合上述条件的人员，</w:t>
      </w:r>
      <w:r>
        <w:rPr>
          <w:rFonts w:hint="eastAsia" w:ascii="仿宋_GB2312" w:hAnsi="仿宋_GB2312" w:eastAsia="仿宋_GB2312"/>
          <w:sz w:val="32"/>
          <w:highlight w:val="none"/>
        </w:rPr>
        <w:t>河北健康码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、行程码均</w:t>
      </w:r>
      <w:r>
        <w:rPr>
          <w:rFonts w:hint="eastAsia" w:ascii="仿宋_GB2312" w:hAnsi="仿宋_GB2312" w:eastAsia="仿宋_GB2312"/>
          <w:sz w:val="32"/>
          <w:highlight w:val="none"/>
        </w:rPr>
        <w:t>为绿码且健康状况正常，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持考前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48小时内核酸检测阴性证明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/>
          <w:sz w:val="32"/>
          <w:highlight w:val="none"/>
        </w:rPr>
        <w:t>经现场测量体温正常可参加笔试。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河北健康码为红码或黄码的，应及时查明原因（考生可拨打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“河北健康码”中“服务说明”公布的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各市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咨询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电话</w:t>
      </w:r>
      <w:r>
        <w:rPr>
          <w:rFonts w:hint="eastAsia" w:ascii="仿宋_GB2312" w:hAnsi="仿宋_GB2312" w:eastAsia="仿宋_GB2312"/>
          <w:sz w:val="32"/>
          <w:highlight w:val="none"/>
        </w:rPr>
        <w:t>），并按相关要求执行。凡因在14天健康监测中出现发热、干咳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、咽痛、乏力、嗅（味）觉减退、腹泻</w:t>
      </w:r>
      <w:r>
        <w:rPr>
          <w:rFonts w:hint="eastAsia" w:ascii="仿宋_GB2312" w:hAnsi="仿宋_GB2312" w:eastAsia="仿宋_GB2312"/>
          <w:sz w:val="32"/>
          <w:highlight w:val="none"/>
        </w:rPr>
        <w:t>等体征症状的，须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到医院发热门诊进行鉴别诊断，研判可否参加考试，并持医院诊断证明，报经考务管理机构审核通过后</w:t>
      </w:r>
      <w:r>
        <w:rPr>
          <w:rFonts w:hint="eastAsia" w:ascii="仿宋_GB2312" w:hAnsi="仿宋_GB2312" w:eastAsia="仿宋_GB2312"/>
          <w:sz w:val="32"/>
          <w:highlight w:val="none"/>
        </w:rPr>
        <w:t>方可参加笔试。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textAlignment w:val="auto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既往新冠肺炎确诊病例、无症状感染者及密切接触者，现已按规定解除隔离观察的考生，应当主动向参考地考试机构报告并携带有关材料，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持</w:t>
      </w:r>
      <w:r>
        <w:rPr>
          <w:rFonts w:hint="eastAsia" w:ascii="仿宋_GB2312" w:hAnsi="仿宋_GB2312" w:eastAsia="仿宋_GB2312"/>
          <w:sz w:val="32"/>
          <w:highlight w:val="none"/>
        </w:rPr>
        <w:t>河北健康码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、行程码“</w:t>
      </w:r>
      <w:r>
        <w:rPr>
          <w:rFonts w:hint="eastAsia" w:ascii="仿宋_GB2312" w:hAnsi="仿宋_GB2312" w:eastAsia="仿宋_GB2312"/>
          <w:sz w:val="32"/>
          <w:highlight w:val="none"/>
        </w:rPr>
        <w:t>绿码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考前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48小时内核酸检测阴性证明，在考点经卫生防疫专业人员评估复核考试条件的，</w:t>
      </w:r>
      <w:r>
        <w:rPr>
          <w:rFonts w:hint="eastAsia" w:ascii="仿宋_GB2312" w:hAnsi="仿宋_GB2312" w:eastAsia="仿宋_GB2312"/>
          <w:sz w:val="32"/>
          <w:highlight w:val="none"/>
        </w:rPr>
        <w:t>可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在隔离备用考场</w:t>
      </w:r>
      <w:r>
        <w:rPr>
          <w:rFonts w:hint="eastAsia" w:ascii="仿宋_GB2312" w:hAnsi="仿宋_GB2312" w:eastAsia="仿宋_GB2312"/>
          <w:sz w:val="32"/>
          <w:highlight w:val="none"/>
        </w:rPr>
        <w:t>参加笔试。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highlight w:val="none"/>
        </w:rPr>
        <w:t>仍在隔离治疗期或集中隔离观察期的新冠肺炎确诊病例、疑似病例、无症状感染者及密切接触者和次密切接触者，以及笔试前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/>
          <w:sz w:val="32"/>
          <w:highlight w:val="none"/>
        </w:rPr>
        <w:t>天内与确诊、疑似病例或无症状感染者有密切接触史的考生，按照疫情防控有关要求配合进行隔离医学观察或隔离治疗。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/>
          <w:sz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按照疫情防控要求和上述提示无法提供相关健康证明的考生，不得参加笔试。因执行疫情防控规定需要进行隔离观察或隔离治疗，无法参加笔试的考生，视同放弃考试。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shd w:val="clear" w:color="auto" w:fill="FFFFFF"/>
          <w:lang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按照疫情防控相关规定，考生须申报本人笔试前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旅居情况和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健康状况（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日至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日期间）。请务必于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9:00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至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期间登录河北省公务员考试专题网站填报个人健康信息承诺书，完成填报个人健康信息承诺书的考生，才能下载打印《笔试准考证》。考生提交健康信息承诺书后本人旅居史、接触史、相关症状等疫情防控重点信息发生变化的，须及时更新上报。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：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疫情防控重点信息发生变化的，须登录系统进行更新填报；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后至笔试前疫情防控重点信息发生变化的，须将个人健康信息承诺书电子版发送至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邮箱</w:t>
      </w:r>
      <w:r>
        <w:rPr>
          <w:rFonts w:ascii="仿宋" w:hAnsi="仿宋" w:eastAsia="仿宋"/>
          <w:sz w:val="32"/>
          <w:szCs w:val="32"/>
          <w:highlight w:val="none"/>
        </w:rPr>
        <w:t>l</w:t>
      </w:r>
      <w:r>
        <w:rPr>
          <w:rFonts w:hint="eastAsia" w:ascii="仿宋" w:hAnsi="仿宋" w:eastAsia="仿宋"/>
          <w:sz w:val="32"/>
          <w:szCs w:val="32"/>
          <w:highlight w:val="none"/>
        </w:rPr>
        <w:t>y</w:t>
      </w:r>
      <w:r>
        <w:rPr>
          <w:rFonts w:ascii="仿宋" w:hAnsi="仿宋" w:eastAsia="仿宋"/>
          <w:sz w:val="32"/>
          <w:szCs w:val="32"/>
          <w:highlight w:val="none"/>
        </w:rPr>
        <w:t>ks</w:t>
      </w:r>
      <w:r>
        <w:rPr>
          <w:rFonts w:hint="eastAsia" w:ascii="仿宋" w:hAnsi="仿宋" w:eastAsia="仿宋"/>
          <w:sz w:val="32"/>
          <w:szCs w:val="32"/>
          <w:highlight w:val="none"/>
        </w:rPr>
        <w:t>_hb@163.com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widowControl/>
        <w:spacing w:line="64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考生对个人健康状况填报实行承诺制，承诺填报内容真实、准确、完整，凡隐瞒、漏报、谎报旅居史、接触史、健康状况等疫情防控重点信息的，记入公务员考试诚信档案，并依规依纪依法处理。</w:t>
      </w:r>
    </w:p>
    <w:p>
      <w:pPr>
        <w:widowControl/>
        <w:spacing w:line="64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笔试时，考生须持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有效的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</w:rPr>
        <w:t>二代居民身份证、打印的《笔试准考证》和《个人健康信息承诺书》，向考务工作人员出示“河北健康码”及相关健康证明，经现场测温正常后进入考场。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考试当天，若考生在进入考点或考试过程中出现发热、咳嗽等症状，由考点医护人员进行初步诊断，并视情况安排到备用考场参加笔试，或者立即采取隔离措施，送往定点医院进行医治。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考生进入考点后，需全程佩戴符合防护要求的口罩（建议佩戴医用外科口罩），仅在入场核验身份时可以暂时摘下口罩。考生须听从考点工作人员指挥，分散进入考场，进出考场、如厕时均须与他人保持1米以上距离，避免近距离接触交流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考生应当切实增加疫情防控意识，做好个人防护工作。考试前主动减少外出和不必要的聚集、人员接触，不到人群拥挤、通风不好的场所，不到疫情防控处于中高风险等级的地区，乘坐公共交通工具时应注意规避疫情风险。外省市考生可依据自身情况提前做好来河北准备，考试期间需入住宾馆的，请选择有资质并符合复工复产要求的宾馆，并提前向拟入住宾馆了解疫情防控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仿宋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color w:val="auto"/>
          <w:sz w:val="32"/>
          <w:szCs w:val="32"/>
          <w:highlight w:val="none"/>
        </w:rPr>
        <w:t>特别提示：笔试阶段后，</w:t>
      </w:r>
      <w:r>
        <w:rPr>
          <w:rFonts w:hint="eastAsia" w:ascii="黑体" w:hAnsi="黑体" w:eastAsia="黑体" w:cs="仿宋"/>
          <w:color w:val="auto"/>
          <w:sz w:val="32"/>
          <w:szCs w:val="32"/>
          <w:highlight w:val="none"/>
          <w:lang w:eastAsia="zh-CN"/>
        </w:rPr>
        <w:t>体能测评、证件审核</w:t>
      </w:r>
      <w:r>
        <w:rPr>
          <w:rFonts w:hint="eastAsia" w:ascii="黑体" w:hAnsi="黑体" w:eastAsia="黑体" w:cs="仿宋"/>
          <w:color w:val="auto"/>
          <w:sz w:val="32"/>
          <w:szCs w:val="32"/>
          <w:highlight w:val="none"/>
        </w:rPr>
        <w:t>、面试、体检各环节均参照上述防疫要求执行。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公告发布后，疫情防控工作有新要求和规定的，省公务员主管部门将另行公告通知，请考生随时关注河北省公务员考试专题网站（http://www.hebgwyks.gov.cn）。</w:t>
      </w:r>
    </w:p>
    <w:p>
      <w:pPr>
        <w:pStyle w:val="4"/>
        <w:widowControl/>
        <w:spacing w:beforeAutospacing="0" w:afterAutospacing="0" w:line="640" w:lineRule="exact"/>
        <w:ind w:firstLine="450"/>
        <w:jc w:val="both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</w:t>
      </w:r>
    </w:p>
    <w:p>
      <w:pPr>
        <w:spacing w:line="520" w:lineRule="exact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</w:pPr>
    </w:p>
    <w:sectPr>
      <w:headerReference r:id="rId3" w:type="default"/>
      <w:footerReference r:id="rId4" w:type="default"/>
      <w:pgSz w:w="11906" w:h="16838"/>
      <w:pgMar w:top="1814" w:right="1531" w:bottom="1474" w:left="1531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8D528"/>
    <w:multiLevelType w:val="singleLevel"/>
    <w:tmpl w:val="6038D52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1429B"/>
    <w:rsid w:val="0A4129A0"/>
    <w:rsid w:val="19DB5EED"/>
    <w:rsid w:val="2A7C1DCE"/>
    <w:rsid w:val="2C0853C6"/>
    <w:rsid w:val="3251429B"/>
    <w:rsid w:val="3C8F35DE"/>
    <w:rsid w:val="446F59E6"/>
    <w:rsid w:val="4CA82DD4"/>
    <w:rsid w:val="4DD450EC"/>
    <w:rsid w:val="56A67B3B"/>
    <w:rsid w:val="58FD04A4"/>
    <w:rsid w:val="5EEB290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zzb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2022-02-06T02:12:00Z</dcterms:created>
  <dc:creator>Administrator</dc:creator>
  <cp:lastModifiedBy>Administrator</cp:lastModifiedBy>
  <dcterms:modified xsi:type="dcterms:W3CDTF">2022-02-21T13:45:08Z</dcterms:modified>
  <dc:title>河北省2022年公务员录用四级联考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