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一、如何在网上报名？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1、报名前的准备工作。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考生应仔细阅读上海市2023年度考试录用公务员公告、政策问答及招考简章。在规定的报名时间内进行报名。为了确保报名信息一次提交成功，建议您在网上报名前，先将需要填写的本人相关信息，用Word或记事本等软件提前编辑输入成电子文本。在网上填写报名表时，将已准备好的信息逐个粘贴到表中相应栏目中即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登录网上报名系统推荐使用桌面版（电脑端）Chrome、Firefox、360（极速模式）等浏览器。如采用其它浏览器登录系统发生问题的，请换用推荐浏览器再次尝试。网上报名系统暂不支持使用移动版（手机端）浏览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2、网上报名系统使用说明。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(一)注册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考生需先进行系统注册。注册时，需输入考生本人真实姓名和身份证号码。一个身份证号码（18位）和一个手机号（11位）只能注册一次。每天一个手机号码最多只能接收五条系统验证短信。注册完成后，考生需使用身份证号码登录系统。登录后，系统右上角姓名旁边是“注册编号”（请务必牢记），系统右下角“设置”里可以修改手机号、系统登录密码以及姓名。其中，姓名只能修改一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参加残疾人专项招考的考生须持有上海市残疾人联合会颁发的第二代《中华人民共和国残疾人证》或《中华人民共和国伤残军人证》，方可在专项招考系统中填写报名信息。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(二)登录系统进行网上报名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考生使用注册时的本人身份证号码和密码登录系统。成功登录系统后，进入网上报名流程。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网上报名系统的主要功能包括填写或修改报名信息、上传照片以及网上缴费等。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（1）填写或修改报名信息。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考生应根据提示认真填写《上海市2023年度考试录用公务员报名信息表》，填报个人有关信息并确保内容的真实性和准确性。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选择专业类别和专业科目时，请仔细阅读报名须知并慎重选择。填写报名信息表时，如提交报名表提示有信息未填写，请按提示进行补填。如提示不符合报名条件，请查看政策问答等相关文件内容，进行修改。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考生在选择“考试类别”时，报考招考对象为“具有2年以上基层工作经历的人员”职位的，选择“A类”；报考招考对象为“不限”职位的，选择“B类”。每位考生只能选择一个考试类别。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专业类别选择“政法”的考生还须选择专业科目，分别为：“政法”、“政法（基层人民警察）”，考生须根据报考意愿选择其中一个专业科目。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要报考B类职位中市公安局、市监狱管理局、市戒毒管理局备注有“基层人民警察政法职位”的，请选择“政法（基层人民警察）”专业科目。请注意，一旦选择该科目，即只能报考上述职位，不可报考其他B类政法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缴费后不得修改报名信息表中所有信息，请慎重选择考试类别、专业类别和专业科目。职位报名时不允许跨类别、科目、政法职位方向。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 上传照片。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填写完毕《上海市2023年度考试录用公务员报名信息表》后，即可上传个人照片，要求为：近期免冠正面证件照，JPG格式(.jpg扩展名)，照片大小200KB以下。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（3）网上缴费。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即通过网络实现支付报名费和考试费。参加本次考试的考生需支付报名费和考试费，其中报名费10元，考试费包括公共科目考试费90元（45元/门，共两门）和专业科目考试费45元（综合管理类、财经类、城市建设类不设专业科目笔试，无需支付专业科目考试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本次考试统一采用“一网通办”公共支付平台网上支付系统进行缴费(支持扫码支付和银行卡网上支付)，考生须登录公务员报名系统进行网上支付，考生可使用他人的银行卡进行支付。在考试报名阶段，一经缴费确认，不再办理退考，不得更改报名信息和考试科目。网上缴费截止时间为2022年11月11日中午12点。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逾期未交清报名、考试费用的，视作自动放弃报名。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如需申请减免考试费用，请查看《考务问答》相关内容。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注：支付成功后，系统将实时通知用户。如果遇到支付之后无法自动返回报名支付当前页，可以刷新浏览器，查看支付状态。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参加残疾人专项招录的考生无需支付考试费用，通过职位报考资格审查后即可参加笔试。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完成报名缴费后，报名信息及个人照片不得修改。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（4）下载（打印）准考证。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系统将提供准考证的下载（打印）功能。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支付了考试费用的考生可登录系统打印准考证，具体打印时间请关注上海市2023年度考试录用公务员专题网站发布的具体时间安排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（5）笔试之后，考生应及时关注系统。根据公告发布的具体时间安排，登录系统查看笔试成绩，进行职位报名等后续环节。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(三)声明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用户的报名信息将采取严格的保密措施。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缴费成功即为报名成功。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本次网上报名时间为2022年11月4日0点至11月10日12点，逾期不再受理。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二、报名之后可否修改报名信息？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未缴费时，考生可自主撤回报名表修改报名信息，修改完成后可再次提交。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完成报名缴费后，报名信息不得修改。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残疾人专项招考相关信息请在专项招考系统中浏览。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三、关于网上报名信息安全问题请注意以下几点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为确保信息安全，避免被他人篡改，请在每次使用本系统后，按以下步骤操作：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注：如果您在网吧、单位、学校上网报名，请在报名前和报名后执行“清除Internet临时文件”和“删除Cookies”操作。报名后，应检查自己所填信息是否准确。如多人使用同一台计算机报名，请务必在每次完成报名表填写后，退出系统并清除临时文件。重新打开浏览器后，再次登录系统查看报名信息是否有误。确认无误后再次退出系统，进行新的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四、常见技术咨询问答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考生身份为应届毕业生的，提交报名表如遇到“报考信息填写错误，应届毕业生是指纳入国家统招计划、被普通高等院校录取、本次报名毕业时持有省级教育主管部门颁发的《全日制普通高校应届毕业生就业报到证》的2023年高校应届毕业生。”此提醒信息，该怎么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检查教育信息的学习完成情况和毕业界别填写是否正确。若还在学校学习未毕业，可在“学习完成情况”一栏中选择“学习中”；“毕业界别”为毕业时的年份，如为2023年毕业，那么“毕业界别”应选“2023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2.问：考生身份为“留学回国人员”报考的，提交报名表如遇到“报考条件不符，您的考生身份不应为‘留学回国人员’，请选择其他身份。”此提醒信息，该怎么处理？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答：检查教育信息中“学校所在行政区划”是否填写正确，留学回国人员报考，教育信息中“学校所在行政区划”必须为国外。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考生身份为“具有2年及以上基层工作经历的非应届毕业生”报考的，提交报名表如遇到“报考信息填写错误，考生身份需要选择对应的工作年限。请检查填写的信息并进行更正。”此提醒信息，该怎么处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答：检查报考信息的“工作年限”一栏填写是否正确。“具有2年及以上基层工作经历的非应届毕业生”，“工作年限”应该为2年或2年以上。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4.问：考生身份为“无或不满2年基层工作经历的非应届毕业生”报考的，提交报名表如遇到“报考信息填写错误，考生身份需要选择对应工作年限。请检查填写的信息并进行更正。”此提醒信息，该如何处理？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答：检查报考信息的“工作年限”一栏填写是否正确。“无或不满2年基层工作经历的非应届毕业生”的工作年限应为2年以下，工作年限应与考生身份中描述相匹配。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xYWVkNjJhZTlhYWIzMzU5NmVjMjg0OGI2ZDE4MmIifQ=="/>
  </w:docVars>
  <w:rsids>
    <w:rsidRoot w:val="00000000"/>
    <w:rsid w:val="2C5D4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2022-11-03T07:11:08Z</dcterms:created>
  <dc:creator>xiaoxiannv</dc:creator>
  <cp:lastModifiedBy>_Tr y.</cp:lastModifiedBy>
  <dcterms:modified xsi:type="dcterms:W3CDTF">2022-11-03T07:11:09Z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94B1617945B8486EB693F6FAA9E48E3C</vt:lpwstr>
  </property>
</Properties>
</file>